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C07E8C" w:rsidP="00C07E8C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ноября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C07E8C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C07E8C">
              <w:rPr>
                <w:rFonts w:ascii="Tahoma" w:hAnsi="Tahoma" w:cs="Tahoma"/>
              </w:rPr>
              <w:t>652</w:t>
            </w:r>
          </w:p>
        </w:tc>
      </w:tr>
    </w:tbl>
    <w:p w:rsidR="004E2285" w:rsidRPr="00C07E8C" w:rsidRDefault="004E2285" w:rsidP="00F82207">
      <w:pPr>
        <w:spacing w:before="120"/>
        <w:rPr>
          <w:rFonts w:ascii="Tahoma" w:hAnsi="Tahoma" w:cs="Tahoma"/>
        </w:rPr>
      </w:pPr>
    </w:p>
    <w:p w:rsidR="00C07E8C" w:rsidRPr="00C07E8C" w:rsidRDefault="00C07E8C" w:rsidP="00C07E8C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C07E8C">
        <w:rPr>
          <w:rFonts w:ascii="Tahoma" w:hAnsi="Tahoma" w:cs="Tahoma"/>
        </w:rPr>
        <w:t>Компания Акционерное общество «</w:t>
      </w:r>
      <w:proofErr w:type="spellStart"/>
      <w:r w:rsidRPr="00C07E8C">
        <w:rPr>
          <w:rFonts w:ascii="Tahoma" w:hAnsi="Tahoma" w:cs="Tahoma"/>
        </w:rPr>
        <w:t>РКС-Менеджмент</w:t>
      </w:r>
      <w:proofErr w:type="spellEnd"/>
      <w:r w:rsidRPr="00C07E8C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СИЗ на 2018 год для нужд </w:t>
      </w:r>
      <w:r w:rsidRPr="00C07E8C">
        <w:rPr>
          <w:rFonts w:ascii="Tahoma" w:hAnsi="Tahoma" w:cs="Tahoma"/>
          <w:color w:val="000000"/>
        </w:rPr>
        <w:t>ООО "</w:t>
      </w:r>
      <w:proofErr w:type="spellStart"/>
      <w:r w:rsidRPr="00C07E8C">
        <w:rPr>
          <w:rFonts w:ascii="Tahoma" w:hAnsi="Tahoma" w:cs="Tahoma"/>
          <w:color w:val="000000"/>
        </w:rPr>
        <w:t>НОВОГОР-Прикамье</w:t>
      </w:r>
      <w:proofErr w:type="spellEnd"/>
      <w:r w:rsidRPr="00C07E8C">
        <w:rPr>
          <w:rFonts w:ascii="Tahoma" w:hAnsi="Tahoma" w:cs="Tahoma"/>
          <w:color w:val="000000"/>
        </w:rPr>
        <w:t>", ООО "</w:t>
      </w:r>
      <w:proofErr w:type="spellStart"/>
      <w:r w:rsidRPr="00C07E8C">
        <w:rPr>
          <w:rFonts w:ascii="Tahoma" w:hAnsi="Tahoma" w:cs="Tahoma"/>
          <w:color w:val="000000"/>
        </w:rPr>
        <w:t>Березниковская</w:t>
      </w:r>
      <w:proofErr w:type="spellEnd"/>
      <w:r w:rsidRPr="00C07E8C">
        <w:rPr>
          <w:rFonts w:ascii="Tahoma" w:hAnsi="Tahoma" w:cs="Tahoma"/>
          <w:color w:val="000000"/>
        </w:rPr>
        <w:t xml:space="preserve"> </w:t>
      </w:r>
      <w:proofErr w:type="spellStart"/>
      <w:r w:rsidRPr="00C07E8C">
        <w:rPr>
          <w:rFonts w:ascii="Tahoma" w:hAnsi="Tahoma" w:cs="Tahoma"/>
          <w:color w:val="000000"/>
        </w:rPr>
        <w:t>водоснабжающая</w:t>
      </w:r>
      <w:proofErr w:type="spellEnd"/>
      <w:r w:rsidRPr="00C07E8C">
        <w:rPr>
          <w:rFonts w:ascii="Tahoma" w:hAnsi="Tahoma" w:cs="Tahoma"/>
          <w:color w:val="000000"/>
        </w:rPr>
        <w:t xml:space="preserve"> компания", </w:t>
      </w:r>
      <w:r w:rsidRPr="00C07E8C">
        <w:rPr>
          <w:rFonts w:ascii="Tahoma" w:hAnsi="Tahoma" w:cs="Tahoma"/>
        </w:rPr>
        <w:t xml:space="preserve">ООО «Волжские коммунальные системы», АО «Тамбовские коммунальные системы», АО «Амурские коммунальные системы», ООО «Самарские коммунальные системы», </w:t>
      </w:r>
      <w:r w:rsidRPr="00C07E8C">
        <w:rPr>
          <w:rFonts w:ascii="Tahoma" w:hAnsi="Tahoma" w:cs="Tahoma"/>
          <w:color w:val="000000"/>
        </w:rPr>
        <w:t>ООО «</w:t>
      </w:r>
      <w:proofErr w:type="spellStart"/>
      <w:r w:rsidRPr="00C07E8C">
        <w:rPr>
          <w:rFonts w:ascii="Tahoma" w:hAnsi="Tahoma" w:cs="Tahoma"/>
          <w:color w:val="000000"/>
        </w:rPr>
        <w:t>Ульяновскоблводоканал</w:t>
      </w:r>
      <w:proofErr w:type="spellEnd"/>
      <w:r w:rsidRPr="00C07E8C">
        <w:rPr>
          <w:rFonts w:ascii="Tahoma" w:hAnsi="Tahoma" w:cs="Tahoma"/>
          <w:color w:val="000000"/>
        </w:rPr>
        <w:t>"</w:t>
      </w:r>
      <w:r w:rsidRPr="00C07E8C">
        <w:rPr>
          <w:rFonts w:ascii="Tahoma" w:hAnsi="Tahoma" w:cs="Tahoma"/>
        </w:rPr>
        <w:t xml:space="preserve">. </w:t>
      </w:r>
      <w:proofErr w:type="gramEnd"/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C07E8C" w:rsidRPr="00C07E8C">
        <w:rPr>
          <w:rFonts w:ascii="Tahoma" w:hAnsi="Tahoma" w:cs="Tahoma"/>
          <w:color w:val="000000"/>
        </w:rPr>
        <w:t xml:space="preserve"> </w:t>
      </w:r>
      <w:proofErr w:type="gramStart"/>
      <w:r w:rsidR="00C07E8C" w:rsidRPr="00C07E8C">
        <w:rPr>
          <w:rFonts w:ascii="Tahoma" w:hAnsi="Tahoma" w:cs="Tahoma"/>
          <w:color w:val="000000"/>
        </w:rPr>
        <w:t>ООО "</w:t>
      </w:r>
      <w:proofErr w:type="spellStart"/>
      <w:r w:rsidR="00C07E8C" w:rsidRPr="00C07E8C">
        <w:rPr>
          <w:rFonts w:ascii="Tahoma" w:hAnsi="Tahoma" w:cs="Tahoma"/>
          <w:color w:val="000000"/>
        </w:rPr>
        <w:t>НОВОГОР-Прикамье</w:t>
      </w:r>
      <w:proofErr w:type="spellEnd"/>
      <w:r w:rsidR="00C07E8C" w:rsidRPr="00C07E8C">
        <w:rPr>
          <w:rFonts w:ascii="Tahoma" w:hAnsi="Tahoma" w:cs="Tahoma"/>
          <w:color w:val="000000"/>
        </w:rPr>
        <w:t>", ООО "</w:t>
      </w:r>
      <w:proofErr w:type="spellStart"/>
      <w:r w:rsidR="00C07E8C" w:rsidRPr="00C07E8C">
        <w:rPr>
          <w:rFonts w:ascii="Tahoma" w:hAnsi="Tahoma" w:cs="Tahoma"/>
          <w:color w:val="000000"/>
        </w:rPr>
        <w:t>Березниковская</w:t>
      </w:r>
      <w:proofErr w:type="spellEnd"/>
      <w:r w:rsidR="00C07E8C" w:rsidRPr="00C07E8C">
        <w:rPr>
          <w:rFonts w:ascii="Tahoma" w:hAnsi="Tahoma" w:cs="Tahoma"/>
          <w:color w:val="000000"/>
        </w:rPr>
        <w:t xml:space="preserve"> </w:t>
      </w:r>
      <w:proofErr w:type="spellStart"/>
      <w:r w:rsidR="00C07E8C" w:rsidRPr="00C07E8C">
        <w:rPr>
          <w:rFonts w:ascii="Tahoma" w:hAnsi="Tahoma" w:cs="Tahoma"/>
          <w:color w:val="000000"/>
        </w:rPr>
        <w:t>водоснабжающая</w:t>
      </w:r>
      <w:proofErr w:type="spellEnd"/>
      <w:r w:rsidR="00C07E8C" w:rsidRPr="00C07E8C">
        <w:rPr>
          <w:rFonts w:ascii="Tahoma" w:hAnsi="Tahoma" w:cs="Tahoma"/>
          <w:color w:val="000000"/>
        </w:rPr>
        <w:t xml:space="preserve"> компания", </w:t>
      </w:r>
      <w:r w:rsidR="00C07E8C" w:rsidRPr="00C07E8C">
        <w:rPr>
          <w:rFonts w:ascii="Tahoma" w:hAnsi="Tahoma" w:cs="Tahoma"/>
        </w:rPr>
        <w:t xml:space="preserve">ООО «Волжские коммунальные системы», АО «Тамбовские коммунальные системы», АО «Амурские коммунальные системы», ООО «Самарские коммунальные системы», </w:t>
      </w:r>
      <w:r w:rsidR="00C07E8C" w:rsidRPr="00C07E8C">
        <w:rPr>
          <w:rFonts w:ascii="Tahoma" w:hAnsi="Tahoma" w:cs="Tahoma"/>
          <w:color w:val="000000"/>
        </w:rPr>
        <w:t>ООО «</w:t>
      </w:r>
      <w:proofErr w:type="spellStart"/>
      <w:r w:rsidR="00C07E8C" w:rsidRPr="00C07E8C">
        <w:rPr>
          <w:rFonts w:ascii="Tahoma" w:hAnsi="Tahoma" w:cs="Tahoma"/>
          <w:color w:val="000000"/>
        </w:rPr>
        <w:t>Ульяновскоблводоканал</w:t>
      </w:r>
      <w:proofErr w:type="spellEnd"/>
      <w:r w:rsidR="00C07E8C" w:rsidRPr="00C07E8C">
        <w:rPr>
          <w:rFonts w:ascii="Tahoma" w:hAnsi="Tahoma" w:cs="Tahoma"/>
          <w:color w:val="000000"/>
        </w:rPr>
        <w:t>"</w:t>
      </w:r>
      <w:r w:rsidR="00C07E8C" w:rsidRPr="00C07E8C">
        <w:rPr>
          <w:rFonts w:ascii="Tahoma" w:hAnsi="Tahoma" w:cs="Tahoma"/>
        </w:rPr>
        <w:t>.</w:t>
      </w:r>
      <w:proofErr w:type="gramEnd"/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C07E8C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C07E8C">
        <w:rPr>
          <w:rFonts w:ascii="Tahoma" w:hAnsi="Tahoma" w:cs="Tahoma"/>
          <w:b/>
        </w:rPr>
        <w:t>07</w:t>
      </w:r>
      <w:r w:rsidR="00C07E8C">
        <w:rPr>
          <w:rFonts w:ascii="Tahoma" w:hAnsi="Tahoma" w:cs="Tahoma"/>
          <w:b/>
          <w:bCs/>
        </w:rPr>
        <w:t>.12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 xml:space="preserve">17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C07E8C">
        <w:rPr>
          <w:rFonts w:cs="Tahoma"/>
          <w:b/>
          <w:color w:val="000000"/>
        </w:rPr>
        <w:t>15 315 870</w:t>
      </w:r>
      <w:r w:rsidR="00696BBF">
        <w:rPr>
          <w:rFonts w:cs="Tahoma"/>
          <w:b/>
          <w:color w:val="000000"/>
        </w:rPr>
        <w:t>.8</w:t>
      </w:r>
      <w:r w:rsidR="00C07E8C">
        <w:rPr>
          <w:rFonts w:cs="Tahoma"/>
          <w:b/>
          <w:color w:val="000000"/>
        </w:rPr>
        <w:t>8</w:t>
      </w:r>
      <w:r w:rsidR="00696BBF" w:rsidRPr="0000041E">
        <w:rPr>
          <w:rFonts w:cs="Tahoma"/>
          <w:color w:val="000000"/>
        </w:rPr>
        <w:t xml:space="preserve"> </w:t>
      </w:r>
      <w:r w:rsidR="00696BBF" w:rsidRPr="0000041E">
        <w:rPr>
          <w:rFonts w:cs="Tahoma"/>
          <w:b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8260" w:type="dxa"/>
        <w:jc w:val="center"/>
        <w:tblInd w:w="93" w:type="dxa"/>
        <w:tblLook w:val="04A0"/>
      </w:tblPr>
      <w:tblGrid>
        <w:gridCol w:w="4460"/>
        <w:gridCol w:w="2020"/>
        <w:gridCol w:w="1780"/>
      </w:tblGrid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720 265.29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1 201 570.07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210 555.43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402 232.39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1 199 518.58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128 663.44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1 176 318.35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667 937.35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828 264.59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476 735.86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610 999.99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324 219.24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 xml:space="preserve"> АО "Тамбовские коммунальные системы"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401 760.00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2 259 421.30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4 294 660.69</w:t>
            </w:r>
          </w:p>
        </w:tc>
      </w:tr>
      <w:tr w:rsidR="00C07E8C" w:rsidRPr="00C07E8C" w:rsidTr="00C07E8C">
        <w:trPr>
          <w:trHeight w:val="300"/>
          <w:jc w:val="center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E8C" w:rsidRPr="00C07E8C" w:rsidRDefault="00C07E8C" w:rsidP="00C07E8C">
            <w:pPr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lastRenderedPageBreak/>
              <w:t>ООО "</w:t>
            </w:r>
            <w:proofErr w:type="spellStart"/>
            <w:r w:rsidRPr="00C07E8C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C07E8C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E8C" w:rsidRPr="00C07E8C" w:rsidRDefault="00C07E8C" w:rsidP="00C07E8C">
            <w:pPr>
              <w:jc w:val="center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итого по лоту 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E8C" w:rsidRPr="00C07E8C" w:rsidRDefault="00C07E8C" w:rsidP="00C07E8C">
            <w:pPr>
              <w:jc w:val="right"/>
              <w:rPr>
                <w:rFonts w:ascii="Tahoma" w:hAnsi="Tahoma" w:cs="Tahoma"/>
                <w:color w:val="000000"/>
              </w:rPr>
            </w:pPr>
            <w:r w:rsidRPr="00C07E8C">
              <w:rPr>
                <w:rFonts w:ascii="Tahoma" w:hAnsi="Tahoma" w:cs="Tahoma"/>
                <w:color w:val="000000"/>
              </w:rPr>
              <w:t>412 748.31</w:t>
            </w:r>
          </w:p>
        </w:tc>
      </w:tr>
    </w:tbl>
    <w:p w:rsidR="00830C93" w:rsidRPr="00DA54F3" w:rsidRDefault="00830C93" w:rsidP="00830C9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C07E8C" w:rsidRPr="00C07E8C">
        <w:rPr>
          <w:rFonts w:ascii="Tahoma" w:hAnsi="Tahoma" w:cs="Tahoma"/>
          <w:b/>
        </w:rPr>
        <w:t>11.</w:t>
      </w:r>
      <w:r w:rsidR="00C07E8C">
        <w:rPr>
          <w:rFonts w:ascii="Tahoma" w:hAnsi="Tahoma" w:cs="Tahoma"/>
          <w:b/>
        </w:rPr>
        <w:t>12</w:t>
      </w:r>
      <w:r w:rsidR="00F159E2" w:rsidRPr="00DA54F3">
        <w:rPr>
          <w:rFonts w:ascii="Tahoma" w:hAnsi="Tahoma" w:cs="Tahoma"/>
          <w:b/>
        </w:rPr>
        <w:t>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9C0EBD" w:rsidRPr="00DA54F3">
        <w:rPr>
          <w:rFonts w:ascii="Tahoma" w:hAnsi="Tahoma" w:cs="Tahoma"/>
          <w:b/>
        </w:rPr>
        <w:t>2</w:t>
      </w:r>
      <w:r w:rsidR="00C07E8C">
        <w:rPr>
          <w:rFonts w:ascii="Tahoma" w:hAnsi="Tahoma" w:cs="Tahoma"/>
          <w:b/>
        </w:rPr>
        <w:t>0.12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 xml:space="preserve"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</w:t>
      </w:r>
      <w:r w:rsidRPr="00DA54F3">
        <w:rPr>
          <w:rFonts w:ascii="Tahoma" w:hAnsi="Tahoma" w:cs="Tahoma"/>
          <w:i/>
        </w:rPr>
        <w:lastRenderedPageBreak/>
        <w:t>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</w:t>
      </w:r>
      <w:r w:rsidR="00A0727F" w:rsidRPr="00DA54F3">
        <w:rPr>
          <w:rFonts w:ascii="Tahoma" w:hAnsi="Tahoma" w:cs="Tahoma"/>
        </w:rPr>
        <w:lastRenderedPageBreak/>
        <w:t>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lastRenderedPageBreak/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F04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F04AA" w:rsidRPr="00DB4E15">
      <w:rPr>
        <w:rFonts w:ascii="Arial" w:hAnsi="Arial" w:cs="Arial"/>
        <w:b/>
        <w:sz w:val="16"/>
        <w:szCs w:val="16"/>
      </w:rPr>
      <w:fldChar w:fldCharType="separate"/>
    </w:r>
    <w:r w:rsidR="00C07E8C">
      <w:rPr>
        <w:rFonts w:ascii="Arial" w:hAnsi="Arial" w:cs="Arial"/>
        <w:b/>
        <w:noProof/>
        <w:sz w:val="16"/>
        <w:szCs w:val="16"/>
      </w:rPr>
      <w:t>2</w:t>
    </w:r>
    <w:r w:rsidR="007F04A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F04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F04AA" w:rsidRPr="00DB4E15">
      <w:rPr>
        <w:rFonts w:ascii="Arial" w:hAnsi="Arial" w:cs="Arial"/>
        <w:b/>
        <w:sz w:val="16"/>
        <w:szCs w:val="16"/>
      </w:rPr>
      <w:fldChar w:fldCharType="separate"/>
    </w:r>
    <w:r w:rsidR="00C07E8C">
      <w:rPr>
        <w:rFonts w:ascii="Arial" w:hAnsi="Arial" w:cs="Arial"/>
        <w:b/>
        <w:noProof/>
        <w:sz w:val="16"/>
        <w:szCs w:val="16"/>
      </w:rPr>
      <w:t>13</w:t>
    </w:r>
    <w:r w:rsidR="007F04AA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4AA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07E8C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55028-8B0F-489B-9FFE-33397671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5005</Words>
  <Characters>28530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66</cp:revision>
  <cp:lastPrinted>2016-04-01T07:05:00Z</cp:lastPrinted>
  <dcterms:created xsi:type="dcterms:W3CDTF">2016-04-06T06:42:00Z</dcterms:created>
  <dcterms:modified xsi:type="dcterms:W3CDTF">2017-11-16T14:31:00Z</dcterms:modified>
</cp:coreProperties>
</file>